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DDF" w:rsidRPr="00490DDF" w:rsidRDefault="00490DD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ПРАВИТЕЛЬСТВО РОССИЙСКОЙ ФЕДЕРАЦИИ</w:t>
      </w:r>
    </w:p>
    <w:p w:rsidR="00490DDF" w:rsidRPr="00490DDF" w:rsidRDefault="00490DDF">
      <w:pPr>
        <w:pStyle w:val="ConsPlusTitle"/>
        <w:jc w:val="center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Title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РАСПОРЯЖЕНИЕ</w:t>
      </w:r>
    </w:p>
    <w:p w:rsidR="00490DDF" w:rsidRPr="00490DDF" w:rsidRDefault="00490DDF">
      <w:pPr>
        <w:pStyle w:val="ConsPlusTitle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от 11 ноября 2010 г. N 1950-р</w:t>
      </w:r>
    </w:p>
    <w:p w:rsidR="00490DDF" w:rsidRDefault="00490DDF">
      <w:pPr>
        <w:pStyle w:val="ConsPlusNormal"/>
        <w:jc w:val="center"/>
        <w:rPr>
          <w:rFonts w:ascii="Times New Roman" w:hAnsi="Times New Roman" w:cs="Times New Roman"/>
        </w:rPr>
      </w:pPr>
    </w:p>
    <w:p w:rsidR="00490DDF" w:rsidRDefault="00490DDF">
      <w:pPr>
        <w:pStyle w:val="ConsPlusNormal"/>
        <w:jc w:val="center"/>
        <w:rPr>
          <w:rFonts w:ascii="Times New Roman" w:hAnsi="Times New Roman" w:cs="Times New Roman"/>
        </w:rPr>
      </w:pPr>
    </w:p>
    <w:p w:rsidR="00490DDF" w:rsidRDefault="00490DDF">
      <w:pPr>
        <w:pStyle w:val="ConsPlusNormal"/>
        <w:jc w:val="center"/>
        <w:rPr>
          <w:rFonts w:ascii="Times New Roman" w:hAnsi="Times New Roman" w:cs="Times New Roman"/>
        </w:rPr>
      </w:pP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(в ред. распоряжений Правительства РФ от 20.01.2011 </w:t>
      </w:r>
      <w:hyperlink r:id="rId4">
        <w:r w:rsidRPr="00490DDF">
          <w:rPr>
            <w:rFonts w:ascii="Times New Roman" w:hAnsi="Times New Roman" w:cs="Times New Roman"/>
            <w:color w:val="0000FF"/>
          </w:rPr>
          <w:t>N 44-р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21.03.2011 </w:t>
      </w:r>
      <w:hyperlink r:id="rId5">
        <w:r w:rsidRPr="00490DDF">
          <w:rPr>
            <w:rFonts w:ascii="Times New Roman" w:hAnsi="Times New Roman" w:cs="Times New Roman"/>
            <w:color w:val="0000FF"/>
          </w:rPr>
          <w:t>N 450-р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6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18.05.2011 N 399,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03.06.2011 </w:t>
      </w:r>
      <w:hyperlink r:id="rId7">
        <w:r w:rsidRPr="00490DDF">
          <w:rPr>
            <w:rFonts w:ascii="Times New Roman" w:hAnsi="Times New Roman" w:cs="Times New Roman"/>
            <w:color w:val="0000FF"/>
          </w:rPr>
          <w:t>N 970-р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06.02.2012 </w:t>
      </w:r>
      <w:hyperlink r:id="rId8">
        <w:r w:rsidRPr="00490DDF">
          <w:rPr>
            <w:rFonts w:ascii="Times New Roman" w:hAnsi="Times New Roman" w:cs="Times New Roman"/>
            <w:color w:val="0000FF"/>
          </w:rPr>
          <w:t>N 136-р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15.12.2012 </w:t>
      </w:r>
      <w:hyperlink r:id="rId9">
        <w:r w:rsidRPr="00490DDF">
          <w:rPr>
            <w:rFonts w:ascii="Times New Roman" w:hAnsi="Times New Roman" w:cs="Times New Roman"/>
            <w:color w:val="0000FF"/>
          </w:rPr>
          <w:t>N 2394-р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25.04.2013 </w:t>
      </w:r>
      <w:hyperlink r:id="rId10">
        <w:r w:rsidRPr="00490DDF">
          <w:rPr>
            <w:rFonts w:ascii="Times New Roman" w:hAnsi="Times New Roman" w:cs="Times New Roman"/>
            <w:color w:val="0000FF"/>
          </w:rPr>
          <w:t>N 678-р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10.07.2013 </w:t>
      </w:r>
      <w:hyperlink r:id="rId11">
        <w:r w:rsidRPr="00490DDF">
          <w:rPr>
            <w:rFonts w:ascii="Times New Roman" w:hAnsi="Times New Roman" w:cs="Times New Roman"/>
            <w:color w:val="0000FF"/>
          </w:rPr>
          <w:t>N 1181-р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12.10.2013 </w:t>
      </w:r>
      <w:hyperlink r:id="rId12">
        <w:r w:rsidRPr="00490DDF">
          <w:rPr>
            <w:rFonts w:ascii="Times New Roman" w:hAnsi="Times New Roman" w:cs="Times New Roman"/>
            <w:color w:val="0000FF"/>
          </w:rPr>
          <w:t>N 1864-р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24.01.2014 </w:t>
      </w:r>
      <w:hyperlink r:id="rId13">
        <w:r w:rsidRPr="00490DDF">
          <w:rPr>
            <w:rFonts w:ascii="Times New Roman" w:hAnsi="Times New Roman" w:cs="Times New Roman"/>
            <w:color w:val="0000FF"/>
          </w:rPr>
          <w:t>N 71-р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11.09.2014 </w:t>
      </w:r>
      <w:hyperlink r:id="rId14">
        <w:r w:rsidRPr="00490DDF">
          <w:rPr>
            <w:rFonts w:ascii="Times New Roman" w:hAnsi="Times New Roman" w:cs="Times New Roman"/>
            <w:color w:val="0000FF"/>
          </w:rPr>
          <w:t>N 1794-р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27.10.2014 </w:t>
      </w:r>
      <w:hyperlink r:id="rId15">
        <w:r w:rsidRPr="00490DDF">
          <w:rPr>
            <w:rFonts w:ascii="Times New Roman" w:hAnsi="Times New Roman" w:cs="Times New Roman"/>
            <w:color w:val="0000FF"/>
          </w:rPr>
          <w:t>N 2136-р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16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28.10.2014 N 1108,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15.11.2014 </w:t>
      </w:r>
      <w:hyperlink r:id="rId17">
        <w:r w:rsidRPr="00490DDF">
          <w:rPr>
            <w:rFonts w:ascii="Times New Roman" w:hAnsi="Times New Roman" w:cs="Times New Roman"/>
            <w:color w:val="0000FF"/>
          </w:rPr>
          <w:t>N 2301-р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14.02.2015 </w:t>
      </w:r>
      <w:hyperlink r:id="rId18">
        <w:r w:rsidRPr="00490DDF">
          <w:rPr>
            <w:rFonts w:ascii="Times New Roman" w:hAnsi="Times New Roman" w:cs="Times New Roman"/>
            <w:color w:val="0000FF"/>
          </w:rPr>
          <w:t>N 234-р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02.04.2015 </w:t>
      </w:r>
      <w:hyperlink r:id="rId19">
        <w:r w:rsidRPr="00490DDF">
          <w:rPr>
            <w:rFonts w:ascii="Times New Roman" w:hAnsi="Times New Roman" w:cs="Times New Roman"/>
            <w:color w:val="0000FF"/>
          </w:rPr>
          <w:t>N 574-р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06.06.2015 </w:t>
      </w:r>
      <w:hyperlink r:id="rId20">
        <w:r w:rsidRPr="00490DDF">
          <w:rPr>
            <w:rFonts w:ascii="Times New Roman" w:hAnsi="Times New Roman" w:cs="Times New Roman"/>
            <w:color w:val="0000FF"/>
          </w:rPr>
          <w:t>N 1033-р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21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02.11.2015 N 1185,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28.04.2016 </w:t>
      </w:r>
      <w:hyperlink r:id="rId22">
        <w:r w:rsidRPr="00490DDF">
          <w:rPr>
            <w:rFonts w:ascii="Times New Roman" w:hAnsi="Times New Roman" w:cs="Times New Roman"/>
            <w:color w:val="0000FF"/>
          </w:rPr>
          <w:t>N 805-р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17.09.2016 </w:t>
      </w:r>
      <w:hyperlink r:id="rId23">
        <w:r w:rsidRPr="00490DDF">
          <w:rPr>
            <w:rFonts w:ascii="Times New Roman" w:hAnsi="Times New Roman" w:cs="Times New Roman"/>
            <w:color w:val="0000FF"/>
          </w:rPr>
          <w:t>N 1964-р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13.10.2016 </w:t>
      </w:r>
      <w:hyperlink r:id="rId24">
        <w:r w:rsidRPr="00490DDF">
          <w:rPr>
            <w:rFonts w:ascii="Times New Roman" w:hAnsi="Times New Roman" w:cs="Times New Roman"/>
            <w:color w:val="0000FF"/>
          </w:rPr>
          <w:t>N 2155-р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01.12.2016 </w:t>
      </w:r>
      <w:hyperlink r:id="rId25">
        <w:r w:rsidRPr="00490DDF">
          <w:rPr>
            <w:rFonts w:ascii="Times New Roman" w:hAnsi="Times New Roman" w:cs="Times New Roman"/>
            <w:color w:val="0000FF"/>
          </w:rPr>
          <w:t>N 2559-р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31.01.2017 </w:t>
      </w:r>
      <w:hyperlink r:id="rId26">
        <w:r w:rsidRPr="00490DDF">
          <w:rPr>
            <w:rFonts w:ascii="Times New Roman" w:hAnsi="Times New Roman" w:cs="Times New Roman"/>
            <w:color w:val="0000FF"/>
          </w:rPr>
          <w:t>N 155-р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27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31.03.2017 N 385,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08.04.2017 </w:t>
      </w:r>
      <w:hyperlink r:id="rId28">
        <w:r w:rsidRPr="00490DDF">
          <w:rPr>
            <w:rFonts w:ascii="Times New Roman" w:hAnsi="Times New Roman" w:cs="Times New Roman"/>
            <w:color w:val="0000FF"/>
          </w:rPr>
          <w:t>N 646-р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17.07.2017 </w:t>
      </w:r>
      <w:hyperlink r:id="rId29">
        <w:r w:rsidRPr="00490DDF">
          <w:rPr>
            <w:rFonts w:ascii="Times New Roman" w:hAnsi="Times New Roman" w:cs="Times New Roman"/>
            <w:color w:val="0000FF"/>
          </w:rPr>
          <w:t>N 1514-р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16.11.2017 </w:t>
      </w:r>
      <w:hyperlink r:id="rId30">
        <w:r w:rsidRPr="00490DDF">
          <w:rPr>
            <w:rFonts w:ascii="Times New Roman" w:hAnsi="Times New Roman" w:cs="Times New Roman"/>
            <w:color w:val="0000FF"/>
          </w:rPr>
          <w:t>N 2533-р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13.02.2018 </w:t>
      </w:r>
      <w:hyperlink r:id="rId31">
        <w:r w:rsidRPr="00490DDF">
          <w:rPr>
            <w:rFonts w:ascii="Times New Roman" w:hAnsi="Times New Roman" w:cs="Times New Roman"/>
            <w:color w:val="0000FF"/>
          </w:rPr>
          <w:t>N 220-р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23.02.2018 </w:t>
      </w:r>
      <w:hyperlink r:id="rId32">
        <w:r w:rsidRPr="00490DDF">
          <w:rPr>
            <w:rFonts w:ascii="Times New Roman" w:hAnsi="Times New Roman" w:cs="Times New Roman"/>
            <w:color w:val="0000FF"/>
          </w:rPr>
          <w:t>N 308-р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13.10.2018 </w:t>
      </w:r>
      <w:hyperlink r:id="rId33">
        <w:r w:rsidRPr="00490DDF">
          <w:rPr>
            <w:rFonts w:ascii="Times New Roman" w:hAnsi="Times New Roman" w:cs="Times New Roman"/>
            <w:color w:val="0000FF"/>
          </w:rPr>
          <w:t>N 2211-р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34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29.03.2019 N 361,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35">
        <w:r w:rsidRPr="00490DDF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05.04.2019 N 635-р,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36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31.05.2019 N 696,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06.07.2019 </w:t>
      </w:r>
      <w:hyperlink r:id="rId37">
        <w:r w:rsidRPr="00490DDF">
          <w:rPr>
            <w:rFonts w:ascii="Times New Roman" w:hAnsi="Times New Roman" w:cs="Times New Roman"/>
            <w:color w:val="0000FF"/>
          </w:rPr>
          <w:t>N 1482-р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26.07.2019 </w:t>
      </w:r>
      <w:hyperlink r:id="rId38">
        <w:r w:rsidRPr="00490DDF">
          <w:rPr>
            <w:rFonts w:ascii="Times New Roman" w:hAnsi="Times New Roman" w:cs="Times New Roman"/>
            <w:color w:val="0000FF"/>
          </w:rPr>
          <w:t>N 1656-р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18.02.2020 </w:t>
      </w:r>
      <w:hyperlink r:id="rId39">
        <w:r w:rsidRPr="00490DDF">
          <w:rPr>
            <w:rFonts w:ascii="Times New Roman" w:hAnsi="Times New Roman" w:cs="Times New Roman"/>
            <w:color w:val="0000FF"/>
          </w:rPr>
          <w:t>N 334-р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12.03.2020 </w:t>
      </w:r>
      <w:hyperlink r:id="rId40">
        <w:r w:rsidRPr="00490DDF">
          <w:rPr>
            <w:rFonts w:ascii="Times New Roman" w:hAnsi="Times New Roman" w:cs="Times New Roman"/>
            <w:color w:val="0000FF"/>
          </w:rPr>
          <w:t>N 596-р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28.09.2020 </w:t>
      </w:r>
      <w:hyperlink r:id="rId41">
        <w:r w:rsidRPr="00490DDF">
          <w:rPr>
            <w:rFonts w:ascii="Times New Roman" w:hAnsi="Times New Roman" w:cs="Times New Roman"/>
            <w:color w:val="0000FF"/>
          </w:rPr>
          <w:t>N 2477-р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42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28.12.2020 N 2320,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43">
        <w:r w:rsidRPr="00490DDF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23.01.2021 N 133-р,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44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30.03.2021 N 484,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45">
        <w:r w:rsidRPr="00490DDF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31.03.2021 N 811-р,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Постановлений Правительства РФ от 31.03.2021 </w:t>
      </w:r>
      <w:hyperlink r:id="rId46">
        <w:r w:rsidRPr="00490DDF">
          <w:rPr>
            <w:rFonts w:ascii="Times New Roman" w:hAnsi="Times New Roman" w:cs="Times New Roman"/>
            <w:color w:val="0000FF"/>
          </w:rPr>
          <w:t>N 502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31.03.2021 </w:t>
      </w:r>
      <w:hyperlink r:id="rId47">
        <w:r w:rsidRPr="00490DDF">
          <w:rPr>
            <w:rFonts w:ascii="Times New Roman" w:hAnsi="Times New Roman" w:cs="Times New Roman"/>
            <w:color w:val="0000FF"/>
          </w:rPr>
          <w:t>N 506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31.03.2021 </w:t>
      </w:r>
      <w:hyperlink r:id="rId48">
        <w:r w:rsidRPr="00490DDF">
          <w:rPr>
            <w:rFonts w:ascii="Times New Roman" w:hAnsi="Times New Roman" w:cs="Times New Roman"/>
            <w:color w:val="0000FF"/>
          </w:rPr>
          <w:t>N 508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14.05.2021 </w:t>
      </w:r>
      <w:hyperlink r:id="rId49">
        <w:r w:rsidRPr="00490DDF">
          <w:rPr>
            <w:rFonts w:ascii="Times New Roman" w:hAnsi="Times New Roman" w:cs="Times New Roman"/>
            <w:color w:val="0000FF"/>
          </w:rPr>
          <w:t>N 731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28.05.2021 </w:t>
      </w:r>
      <w:hyperlink r:id="rId50">
        <w:r w:rsidRPr="00490DDF">
          <w:rPr>
            <w:rFonts w:ascii="Times New Roman" w:hAnsi="Times New Roman" w:cs="Times New Roman"/>
            <w:color w:val="0000FF"/>
          </w:rPr>
          <w:t>N 1392-р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22.06.2021 </w:t>
      </w:r>
      <w:hyperlink r:id="rId51">
        <w:r w:rsidRPr="00490DDF">
          <w:rPr>
            <w:rFonts w:ascii="Times New Roman" w:hAnsi="Times New Roman" w:cs="Times New Roman"/>
            <w:color w:val="0000FF"/>
          </w:rPr>
          <w:t>N 1689-р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28.08.2021 </w:t>
      </w:r>
      <w:hyperlink r:id="rId52">
        <w:r w:rsidRPr="00490DDF">
          <w:rPr>
            <w:rFonts w:ascii="Times New Roman" w:hAnsi="Times New Roman" w:cs="Times New Roman"/>
            <w:color w:val="0000FF"/>
          </w:rPr>
          <w:t>N 2391-р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15.10.2021 </w:t>
      </w:r>
      <w:hyperlink r:id="rId53">
        <w:r w:rsidRPr="00490DDF">
          <w:rPr>
            <w:rFonts w:ascii="Times New Roman" w:hAnsi="Times New Roman" w:cs="Times New Roman"/>
            <w:color w:val="0000FF"/>
          </w:rPr>
          <w:t>N 2907-р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Постановлений Правительства РФ от 30.10.2021 </w:t>
      </w:r>
      <w:hyperlink r:id="rId54">
        <w:r w:rsidRPr="00490DDF">
          <w:rPr>
            <w:rFonts w:ascii="Times New Roman" w:hAnsi="Times New Roman" w:cs="Times New Roman"/>
            <w:color w:val="0000FF"/>
          </w:rPr>
          <w:t>N 1877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30.10.2021 </w:t>
      </w:r>
      <w:hyperlink r:id="rId55">
        <w:r w:rsidRPr="00490DDF">
          <w:rPr>
            <w:rFonts w:ascii="Times New Roman" w:hAnsi="Times New Roman" w:cs="Times New Roman"/>
            <w:color w:val="0000FF"/>
          </w:rPr>
          <w:t>N 1878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28.12.2021 </w:t>
      </w:r>
      <w:hyperlink r:id="rId56">
        <w:r w:rsidRPr="00490DDF">
          <w:rPr>
            <w:rFonts w:ascii="Times New Roman" w:hAnsi="Times New Roman" w:cs="Times New Roman"/>
            <w:color w:val="0000FF"/>
          </w:rPr>
          <w:t>N 2511-89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11.04.2022 </w:t>
      </w:r>
      <w:hyperlink r:id="rId57">
        <w:r w:rsidRPr="00490DDF">
          <w:rPr>
            <w:rFonts w:ascii="Times New Roman" w:hAnsi="Times New Roman" w:cs="Times New Roman"/>
            <w:color w:val="0000FF"/>
          </w:rPr>
          <w:t>N 829-р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01.07.2022 </w:t>
      </w:r>
      <w:hyperlink r:id="rId58">
        <w:r w:rsidRPr="00490DDF">
          <w:rPr>
            <w:rFonts w:ascii="Times New Roman" w:hAnsi="Times New Roman" w:cs="Times New Roman"/>
            <w:color w:val="0000FF"/>
          </w:rPr>
          <w:t>N 1794-р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59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13.10.2022 N 1812,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22.11.2022 </w:t>
      </w:r>
      <w:hyperlink r:id="rId60">
        <w:r w:rsidRPr="00490DDF">
          <w:rPr>
            <w:rFonts w:ascii="Times New Roman" w:hAnsi="Times New Roman" w:cs="Times New Roman"/>
            <w:color w:val="0000FF"/>
          </w:rPr>
          <w:t>N 3559-р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26.12.2022 </w:t>
      </w:r>
      <w:hyperlink r:id="rId61">
        <w:r w:rsidRPr="00490DDF">
          <w:rPr>
            <w:rFonts w:ascii="Times New Roman" w:hAnsi="Times New Roman" w:cs="Times New Roman"/>
            <w:color w:val="0000FF"/>
          </w:rPr>
          <w:t>N 4211-р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24.03.2023 </w:t>
      </w:r>
      <w:hyperlink r:id="rId62">
        <w:r w:rsidRPr="00490DDF">
          <w:rPr>
            <w:rFonts w:ascii="Times New Roman" w:hAnsi="Times New Roman" w:cs="Times New Roman"/>
            <w:color w:val="0000FF"/>
          </w:rPr>
          <w:t>N 695-р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63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08.06.2023 N 945,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01.09.2023 </w:t>
      </w:r>
      <w:hyperlink r:id="rId64">
        <w:r w:rsidRPr="00490DDF">
          <w:rPr>
            <w:rFonts w:ascii="Times New Roman" w:hAnsi="Times New Roman" w:cs="Times New Roman"/>
            <w:color w:val="0000FF"/>
          </w:rPr>
          <w:t>N 2363-р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21.09.2023 </w:t>
      </w:r>
      <w:hyperlink r:id="rId65">
        <w:r w:rsidRPr="00490DDF">
          <w:rPr>
            <w:rFonts w:ascii="Times New Roman" w:hAnsi="Times New Roman" w:cs="Times New Roman"/>
            <w:color w:val="0000FF"/>
          </w:rPr>
          <w:t>N 2536-р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14.02.2024 </w:t>
      </w:r>
      <w:hyperlink r:id="rId66">
        <w:r w:rsidRPr="00490DDF">
          <w:rPr>
            <w:rFonts w:ascii="Times New Roman" w:hAnsi="Times New Roman" w:cs="Times New Roman"/>
            <w:color w:val="0000FF"/>
          </w:rPr>
          <w:t>N 321-р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11.09.2024 </w:t>
      </w:r>
      <w:hyperlink r:id="rId67">
        <w:r w:rsidRPr="00490DDF">
          <w:rPr>
            <w:rFonts w:ascii="Times New Roman" w:hAnsi="Times New Roman" w:cs="Times New Roman"/>
            <w:color w:val="0000FF"/>
          </w:rPr>
          <w:t>N 2477-р</w:t>
        </w:r>
      </w:hyperlink>
      <w:r w:rsidRPr="00490DDF">
        <w:rPr>
          <w:rFonts w:ascii="Times New Roman" w:hAnsi="Times New Roman" w:cs="Times New Roman"/>
          <w:color w:val="392C69"/>
        </w:rPr>
        <w:t>)</w:t>
      </w:r>
    </w:p>
    <w:p w:rsidR="00490DDF" w:rsidRDefault="00490DDF">
      <w:pPr>
        <w:pStyle w:val="ConsPlusNormal"/>
        <w:jc w:val="center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jc w:val="center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 xml:space="preserve">Утвердить прилагаемый </w:t>
      </w:r>
      <w:hyperlink w:anchor="P66">
        <w:r w:rsidRPr="00490DDF">
          <w:rPr>
            <w:rFonts w:ascii="Times New Roman" w:hAnsi="Times New Roman" w:cs="Times New Roman"/>
            <w:color w:val="0000FF"/>
          </w:rPr>
          <w:t>перечень</w:t>
        </w:r>
      </w:hyperlink>
      <w:r w:rsidRPr="00490DDF">
        <w:rPr>
          <w:rFonts w:ascii="Times New Roman" w:hAnsi="Times New Roman" w:cs="Times New Roman"/>
        </w:rPr>
        <w:t xml:space="preserve"> государственных программ Российской Федерации.</w:t>
      </w: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Председатель Правительства</w:t>
      </w: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Российской Федерации</w:t>
      </w: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В.ПУТИН</w:t>
      </w: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Утвержден</w:t>
      </w: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распоряжением Правительства</w:t>
      </w: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Российской Федерации</w:t>
      </w:r>
    </w:p>
    <w:p w:rsidR="00490DDF" w:rsidRPr="00490DDF" w:rsidRDefault="00490DDF">
      <w:pPr>
        <w:pStyle w:val="ConsPlusNormal"/>
        <w:jc w:val="right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от 11 ноября 2010 г. N 1950-р</w:t>
      </w: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Title"/>
        <w:spacing w:before="280"/>
        <w:jc w:val="center"/>
        <w:rPr>
          <w:rFonts w:ascii="Times New Roman" w:hAnsi="Times New Roman" w:cs="Times New Roman"/>
        </w:rPr>
      </w:pPr>
      <w:bookmarkStart w:id="0" w:name="P66"/>
      <w:bookmarkEnd w:id="0"/>
      <w:r w:rsidRPr="00490DDF">
        <w:rPr>
          <w:rFonts w:ascii="Times New Roman" w:hAnsi="Times New Roman" w:cs="Times New Roman"/>
        </w:rPr>
        <w:t>ПЕРЕЧЕНЬ</w:t>
      </w:r>
    </w:p>
    <w:p w:rsidR="00490DDF" w:rsidRPr="00490DDF" w:rsidRDefault="00490DDF">
      <w:pPr>
        <w:pStyle w:val="ConsPlusTitle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ГОСУДАРСТВЕННЫХ ПРОГРАММ РОССИЙСКОЙ ФЕДЕРАЦИИ</w:t>
      </w:r>
    </w:p>
    <w:p w:rsidR="00490DDF" w:rsidRPr="00490DDF" w:rsidRDefault="00490DDF">
      <w:pPr>
        <w:pStyle w:val="ConsPlusNormal"/>
        <w:spacing w:after="1"/>
        <w:rPr>
          <w:rFonts w:ascii="Times New Roman" w:hAnsi="Times New Roman" w:cs="Times New Roman"/>
        </w:rPr>
      </w:pPr>
    </w:p>
    <w:p w:rsidR="00490DDF" w:rsidRDefault="00490DDF">
      <w:pPr>
        <w:pStyle w:val="ConsPlusNormal"/>
        <w:jc w:val="both"/>
        <w:rPr>
          <w:rFonts w:ascii="Times New Roman" w:hAnsi="Times New Roman" w:cs="Times New Roman"/>
        </w:rPr>
      </w:pP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(в ред. распоряжений Правительства РФ от 22.06.2021 </w:t>
      </w:r>
      <w:hyperlink r:id="rId68">
        <w:r w:rsidRPr="00490DDF">
          <w:rPr>
            <w:rFonts w:ascii="Times New Roman" w:hAnsi="Times New Roman" w:cs="Times New Roman"/>
            <w:color w:val="0000FF"/>
          </w:rPr>
          <w:t>N 1689-р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28.08.2021 </w:t>
      </w:r>
      <w:hyperlink r:id="rId69">
        <w:r w:rsidRPr="00490DDF">
          <w:rPr>
            <w:rFonts w:ascii="Times New Roman" w:hAnsi="Times New Roman" w:cs="Times New Roman"/>
            <w:color w:val="0000FF"/>
          </w:rPr>
          <w:t>N 2391-р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15.10.2021 </w:t>
      </w:r>
      <w:hyperlink r:id="rId70">
        <w:r w:rsidRPr="00490DDF">
          <w:rPr>
            <w:rFonts w:ascii="Times New Roman" w:hAnsi="Times New Roman" w:cs="Times New Roman"/>
            <w:color w:val="0000FF"/>
          </w:rPr>
          <w:t>N 2907-р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Постановлений Правительства РФ от 30.10.2021 </w:t>
      </w:r>
      <w:hyperlink r:id="rId71">
        <w:r w:rsidRPr="00490DDF">
          <w:rPr>
            <w:rFonts w:ascii="Times New Roman" w:hAnsi="Times New Roman" w:cs="Times New Roman"/>
            <w:color w:val="0000FF"/>
          </w:rPr>
          <w:t>N 1877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30.10.2021 </w:t>
      </w:r>
      <w:hyperlink r:id="rId72">
        <w:r w:rsidRPr="00490DDF">
          <w:rPr>
            <w:rFonts w:ascii="Times New Roman" w:hAnsi="Times New Roman" w:cs="Times New Roman"/>
            <w:color w:val="0000FF"/>
          </w:rPr>
          <w:t>N 1878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28.12.2021 </w:t>
      </w:r>
      <w:hyperlink r:id="rId73">
        <w:r w:rsidRPr="00490DDF">
          <w:rPr>
            <w:rFonts w:ascii="Times New Roman" w:hAnsi="Times New Roman" w:cs="Times New Roman"/>
            <w:color w:val="0000FF"/>
          </w:rPr>
          <w:t>N 2511-89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11.04.2022 </w:t>
      </w:r>
      <w:hyperlink r:id="rId74">
        <w:r w:rsidRPr="00490DDF">
          <w:rPr>
            <w:rFonts w:ascii="Times New Roman" w:hAnsi="Times New Roman" w:cs="Times New Roman"/>
            <w:color w:val="0000FF"/>
          </w:rPr>
          <w:t>N 829-р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01.07.2022 </w:t>
      </w:r>
      <w:hyperlink r:id="rId75">
        <w:r w:rsidRPr="00490DDF">
          <w:rPr>
            <w:rFonts w:ascii="Times New Roman" w:hAnsi="Times New Roman" w:cs="Times New Roman"/>
            <w:color w:val="0000FF"/>
          </w:rPr>
          <w:t>N 1794-р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76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13.10.2022 N 1812,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22.11.2022 </w:t>
      </w:r>
      <w:hyperlink r:id="rId77">
        <w:r w:rsidRPr="00490DDF">
          <w:rPr>
            <w:rFonts w:ascii="Times New Roman" w:hAnsi="Times New Roman" w:cs="Times New Roman"/>
            <w:color w:val="0000FF"/>
          </w:rPr>
          <w:t>N 3559-р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26.12.2022 </w:t>
      </w:r>
      <w:hyperlink r:id="rId78">
        <w:r w:rsidRPr="00490DDF">
          <w:rPr>
            <w:rFonts w:ascii="Times New Roman" w:hAnsi="Times New Roman" w:cs="Times New Roman"/>
            <w:color w:val="0000FF"/>
          </w:rPr>
          <w:t>N 4211-р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24.03.2023 </w:t>
      </w:r>
      <w:hyperlink r:id="rId79">
        <w:r w:rsidRPr="00490DDF">
          <w:rPr>
            <w:rFonts w:ascii="Times New Roman" w:hAnsi="Times New Roman" w:cs="Times New Roman"/>
            <w:color w:val="0000FF"/>
          </w:rPr>
          <w:t>N 695-р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hyperlink r:id="rId80">
        <w:r w:rsidRPr="00490DDF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90DDF">
        <w:rPr>
          <w:rFonts w:ascii="Times New Roman" w:hAnsi="Times New Roman" w:cs="Times New Roman"/>
          <w:color w:val="392C69"/>
        </w:rPr>
        <w:t xml:space="preserve"> Правительства РФ от 08.06.2023 N 945,</w:t>
      </w:r>
    </w:p>
    <w:p w:rsidR="00490DDF" w:rsidRPr="00490DDF" w:rsidRDefault="00490DDF" w:rsidP="00490DDF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распоряжений Правительства РФ от 01.09.2023 </w:t>
      </w:r>
      <w:hyperlink r:id="rId81">
        <w:r w:rsidRPr="00490DDF">
          <w:rPr>
            <w:rFonts w:ascii="Times New Roman" w:hAnsi="Times New Roman" w:cs="Times New Roman"/>
            <w:color w:val="0000FF"/>
          </w:rPr>
          <w:t>N 2363-р</w:t>
        </w:r>
      </w:hyperlink>
      <w:r w:rsidRPr="00490DDF">
        <w:rPr>
          <w:rFonts w:ascii="Times New Roman" w:hAnsi="Times New Roman" w:cs="Times New Roman"/>
          <w:color w:val="392C69"/>
        </w:rPr>
        <w:t>,</w:t>
      </w:r>
    </w:p>
    <w:p w:rsidR="00490DDF" w:rsidRDefault="00490DDF" w:rsidP="00EA2E13">
      <w:pPr>
        <w:pStyle w:val="ConsPlusNormal"/>
        <w:jc w:val="center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  <w:color w:val="392C69"/>
        </w:rPr>
        <w:t xml:space="preserve">от 21.09.2023 </w:t>
      </w:r>
      <w:hyperlink r:id="rId82">
        <w:r w:rsidRPr="00490DDF">
          <w:rPr>
            <w:rFonts w:ascii="Times New Roman" w:hAnsi="Times New Roman" w:cs="Times New Roman"/>
            <w:color w:val="0000FF"/>
          </w:rPr>
          <w:t>N 2536-р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14.02.2024 </w:t>
      </w:r>
      <w:hyperlink r:id="rId83">
        <w:r w:rsidRPr="00490DDF">
          <w:rPr>
            <w:rFonts w:ascii="Times New Roman" w:hAnsi="Times New Roman" w:cs="Times New Roman"/>
            <w:color w:val="0000FF"/>
          </w:rPr>
          <w:t>N 321-р</w:t>
        </w:r>
      </w:hyperlink>
      <w:r w:rsidRPr="00490DDF">
        <w:rPr>
          <w:rFonts w:ascii="Times New Roman" w:hAnsi="Times New Roman" w:cs="Times New Roman"/>
          <w:color w:val="392C69"/>
        </w:rPr>
        <w:t xml:space="preserve">, от 11.09.2024 </w:t>
      </w:r>
      <w:hyperlink r:id="rId84">
        <w:r w:rsidRPr="00490DDF">
          <w:rPr>
            <w:rFonts w:ascii="Times New Roman" w:hAnsi="Times New Roman" w:cs="Times New Roman"/>
            <w:color w:val="0000FF"/>
          </w:rPr>
          <w:t>N 2477-р</w:t>
        </w:r>
      </w:hyperlink>
      <w:r w:rsidRPr="00490DDF">
        <w:rPr>
          <w:rFonts w:ascii="Times New Roman" w:hAnsi="Times New Roman" w:cs="Times New Roman"/>
          <w:color w:val="392C69"/>
        </w:rPr>
        <w:t>)</w:t>
      </w:r>
      <w:bookmarkStart w:id="1" w:name="_GoBack"/>
      <w:bookmarkEnd w:id="1"/>
    </w:p>
    <w:p w:rsidR="00490DDF" w:rsidRPr="00490DDF" w:rsidRDefault="00490DD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2041"/>
        <w:gridCol w:w="2948"/>
      </w:tblGrid>
      <w:tr w:rsidR="00490DDF" w:rsidRPr="00490DDF"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I. Сохранение населения, здоровье и благополучие людей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85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здравоохранения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Минздрав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Социальная </w:t>
            </w:r>
            <w:hyperlink r:id="rId86">
              <w:r w:rsidRPr="00490DDF">
                <w:rPr>
                  <w:rFonts w:ascii="Times New Roman" w:hAnsi="Times New Roman" w:cs="Times New Roman"/>
                  <w:color w:val="0000FF"/>
                </w:rPr>
                <w:t>поддержка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граждан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Минтруд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Доступная </w:t>
            </w:r>
            <w:hyperlink r:id="rId87">
              <w:r w:rsidRPr="00490DDF">
                <w:rPr>
                  <w:rFonts w:ascii="Times New Roman" w:hAnsi="Times New Roman" w:cs="Times New Roman"/>
                  <w:color w:val="0000FF"/>
                </w:rPr>
                <w:t>среда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Минтруд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88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физической культуры и спорта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Минспорт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89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11.09.2024 N 2477-р)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0">
              <w:r w:rsidRPr="00490DDF">
                <w:rPr>
                  <w:rFonts w:ascii="Times New Roman" w:hAnsi="Times New Roman" w:cs="Times New Roman"/>
                  <w:color w:val="0000FF"/>
                </w:rPr>
                <w:t>Содействие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занятости населения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Минтруд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II. Возможности для самореализации и развития талантов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1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2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культуры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Минкультуры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3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туризма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94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26.12.2022 N 4211-р)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5">
              <w:r w:rsidRPr="00490DDF">
                <w:rPr>
                  <w:rFonts w:ascii="Times New Roman" w:hAnsi="Times New Roman" w:cs="Times New Roman"/>
                  <w:color w:val="0000FF"/>
                </w:rPr>
                <w:t>Реализация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государственной национальной политики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2017 - 2030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ФАДН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III. Комфортная и безопасная среда для жизни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6">
              <w:r w:rsidRPr="00490DDF">
                <w:rPr>
                  <w:rFonts w:ascii="Times New Roman" w:hAnsi="Times New Roman" w:cs="Times New Roman"/>
                  <w:color w:val="0000FF"/>
                </w:rPr>
                <w:t>Обеспечение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доступным и комфортным жильем и коммунальными услугами граждан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Минстрой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7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транспортной системы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Минтранс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98">
              <w:r w:rsidRPr="00490DDF">
                <w:rPr>
                  <w:rFonts w:ascii="Times New Roman" w:hAnsi="Times New Roman" w:cs="Times New Roman"/>
                  <w:color w:val="0000FF"/>
                </w:rPr>
                <w:t>Охрана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окружающей среды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Минприроды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Комплексное </w:t>
            </w:r>
            <w:hyperlink r:id="rId99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сельских территорий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2020 - 2030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Минсельхоз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0">
              <w:r w:rsidRPr="00490DDF">
                <w:rPr>
                  <w:rFonts w:ascii="Times New Roman" w:hAnsi="Times New Roman" w:cs="Times New Roman"/>
                  <w:color w:val="0000FF"/>
                </w:rPr>
                <w:t>Защита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населения и территорий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МЧС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1">
              <w:r w:rsidRPr="00490DDF">
                <w:rPr>
                  <w:rFonts w:ascii="Times New Roman" w:hAnsi="Times New Roman" w:cs="Times New Roman"/>
                  <w:color w:val="0000FF"/>
                </w:rPr>
                <w:t>Обеспечение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общественного порядка и противодействие преступности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МВД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2">
              <w:r w:rsidRPr="00490DDF">
                <w:rPr>
                  <w:rFonts w:ascii="Times New Roman" w:hAnsi="Times New Roman" w:cs="Times New Roman"/>
                  <w:color w:val="0000FF"/>
                </w:rPr>
                <w:t>Юстиция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Минюст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Строительство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5 лет с начала очередного финансового года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Минстрой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(введено </w:t>
            </w:r>
            <w:hyperlink r:id="rId103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11.04.2022 N 829-р)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IV. Достойный, эффективный труд и успешное предпринимательство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Экономическое </w:t>
            </w:r>
            <w:hyperlink r:id="rId104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и инновационная экономика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5">
              <w:r w:rsidRPr="00490DDF">
                <w:rPr>
                  <w:rFonts w:ascii="Times New Roman" w:hAnsi="Times New Roman" w:cs="Times New Roman"/>
                  <w:color w:val="0000FF"/>
                </w:rPr>
                <w:t>Воспроизводство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и использование природных ресурсов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Минприроды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6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лесного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Минприроды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07">
              <w:r w:rsidRPr="00490DDF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развития сельского хозяйства и регулирования рынков сельскохозяйственной продукции, сырья и продовольствия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Минсельхоз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08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DDF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Минсельхоз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09">
              <w:r w:rsidRPr="00490DDF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Минсельхоз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0">
              <w:r w:rsidRPr="00490DDF">
                <w:rPr>
                  <w:rFonts w:ascii="Times New Roman" w:hAnsi="Times New Roman" w:cs="Times New Roman"/>
                  <w:color w:val="0000FF"/>
                </w:rPr>
                <w:t>Развитие энергетики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Минэнерго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1">
              <w:r w:rsidRPr="00490DDF">
                <w:rPr>
                  <w:rFonts w:ascii="Times New Roman" w:hAnsi="Times New Roman" w:cs="Times New Roman"/>
                  <w:color w:val="0000FF"/>
                </w:rPr>
                <w:t>Управление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государственными финансами и регулирование финансовых рынков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Минфин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Энергосбережение и повышение энергетической эффективности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2024 - 2035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(введено </w:t>
            </w:r>
            <w:hyperlink r:id="rId112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22.11.2022 N 3559-р)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lastRenderedPageBreak/>
              <w:t>V. Развитие науки, промышленности и технологий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Научно-технологическое </w:t>
            </w:r>
            <w:hyperlink r:id="rId113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2019 - 2030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4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промышленности и повышение ее конкурентоспособности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Позиция исключена с 1 января 2024 года. - </w:t>
            </w:r>
            <w:hyperlink r:id="rId115">
              <w:r w:rsidRPr="00490DDF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08.06.2023 N 945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6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авиационной промышленности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7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судостроения и техники для освоения шельфовых месторождений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Развитие электронной и радиоэлектронной промышленности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Космическая деятельность России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Государственная корпорация по космической деятельности "</w:t>
            </w:r>
            <w:proofErr w:type="spellStart"/>
            <w:r w:rsidRPr="00490DDF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490DDF">
              <w:rPr>
                <w:rFonts w:ascii="Times New Roman" w:hAnsi="Times New Roman" w:cs="Times New Roman"/>
              </w:rPr>
              <w:t>"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18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атомного энергопромышленного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Государственная корпорация по атомной энергии "</w:t>
            </w:r>
            <w:proofErr w:type="spellStart"/>
            <w:r w:rsidRPr="00490DDF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490DDF">
              <w:rPr>
                <w:rFonts w:ascii="Times New Roman" w:hAnsi="Times New Roman" w:cs="Times New Roman"/>
              </w:rPr>
              <w:t>"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VI. Цифровая трансформация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Информационное </w:t>
            </w:r>
            <w:hyperlink r:id="rId119">
              <w:r w:rsidRPr="00490DDF">
                <w:rPr>
                  <w:rFonts w:ascii="Times New Roman" w:hAnsi="Times New Roman" w:cs="Times New Roman"/>
                  <w:color w:val="0000FF"/>
                </w:rPr>
                <w:t>общество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Национальная </w:t>
            </w:r>
            <w:hyperlink r:id="rId120">
              <w:r w:rsidRPr="00490DDF">
                <w:rPr>
                  <w:rFonts w:ascii="Times New Roman" w:hAnsi="Times New Roman" w:cs="Times New Roman"/>
                  <w:color w:val="0000FF"/>
                </w:rPr>
                <w:t>система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пространственных данных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Росреестр</w:t>
            </w:r>
            <w:proofErr w:type="spellEnd"/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VII. Сбалансированное региональное развитие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Социально-экономическое </w:t>
            </w:r>
            <w:hyperlink r:id="rId121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Дальневосточного федерального округа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2014 - 2030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Минвостокразвития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122">
              <w:r w:rsidRPr="00490DDF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30.10.2021 N 1878)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23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0DDF">
              <w:rPr>
                <w:rFonts w:ascii="Times New Roman" w:hAnsi="Times New Roman" w:cs="Times New Roman"/>
              </w:rPr>
              <w:t>Северо-Кавказского</w:t>
            </w:r>
            <w:proofErr w:type="gramEnd"/>
            <w:r w:rsidRPr="00490DDF">
              <w:rPr>
                <w:rFonts w:ascii="Times New Roman" w:hAnsi="Times New Roman" w:cs="Times New Roman"/>
              </w:rPr>
              <w:t xml:space="preserve"> федерального округа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Социально-экономическое </w:t>
            </w:r>
            <w:hyperlink r:id="rId124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Арктической зоны Российской Федерации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Минвостокразвития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125">
              <w:r w:rsidRPr="00490DDF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30.10.2021 N 1877)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Социально-экономическое </w:t>
            </w:r>
            <w:hyperlink r:id="rId126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Республики Крым и г. Севастополя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2019 - 2027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Минстрой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127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01.07.2022 N 1794-р, </w:t>
            </w:r>
            <w:hyperlink r:id="rId128">
              <w:r w:rsidRPr="00490DDF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13.10.2022 N 1812)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Социально-экономическое </w:t>
            </w:r>
            <w:hyperlink r:id="rId129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Калининградской области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130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21.09.2023 N 2536-р)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31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федеративных отношений и создание условий для эффективного и ответственного управления региональными и муниципальными финансами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Минфин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Восстановление и социально-экономическое развитие Донецкой Народной Республики, Луганской Народной Республики, Запорожской области и Херсонской области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2024 - 2030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Минстрой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(введено </w:t>
            </w:r>
            <w:hyperlink r:id="rId132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01.09.2023 N 2363-р)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VIII. Обеспечение национальной безопасности и международного сотрудничества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Обеспечение обороноспособности страны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2019 - 2031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Минобороны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133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24.03.2023 N 695-р)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Обеспечение государственной безопасности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ФСБ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Обеспечение защиты личности, общества и государства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Росгвардия</w:t>
            </w:r>
            <w:proofErr w:type="spellEnd"/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Обеспечение химической и биологической безопасности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Минздрав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Управление государственным материальным резервом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2020 - 2030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Росрезерв</w:t>
            </w:r>
            <w:proofErr w:type="spellEnd"/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Позиция исключена. - </w:t>
            </w:r>
            <w:hyperlink r:id="rId134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15.10.2021 N 2907-р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hyperlink r:id="rId135">
              <w:r w:rsidRPr="00490DDF">
                <w:rPr>
                  <w:rFonts w:ascii="Times New Roman" w:hAnsi="Times New Roman" w:cs="Times New Roman"/>
                  <w:color w:val="0000FF"/>
                </w:rPr>
                <w:t>Развитие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оборонно-промышленного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2016 - 2034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90DDF">
              <w:rPr>
                <w:rFonts w:ascii="Times New Roman" w:hAnsi="Times New Roman" w:cs="Times New Roman"/>
              </w:rPr>
              <w:t>Минпромторг</w:t>
            </w:r>
            <w:proofErr w:type="spellEnd"/>
            <w:r w:rsidRPr="00490DDF">
              <w:rPr>
                <w:rFonts w:ascii="Times New Roman" w:hAnsi="Times New Roman" w:cs="Times New Roman"/>
              </w:rPr>
              <w:t xml:space="preserve">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(в ред. </w:t>
            </w:r>
            <w:hyperlink r:id="rId136">
              <w:r w:rsidRPr="00490DDF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28.12.2021 N 2511-89, </w:t>
            </w:r>
            <w:hyperlink r:id="rId137">
              <w:r w:rsidRPr="00490DDF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490DDF">
              <w:rPr>
                <w:rFonts w:ascii="Times New Roman" w:hAnsi="Times New Roman" w:cs="Times New Roman"/>
              </w:rPr>
              <w:t xml:space="preserve"> Правительства РФ от 14.02.2024 N 321-р)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Внешнеполитическая </w:t>
            </w:r>
            <w:hyperlink r:id="rId138">
              <w:r w:rsidRPr="00490DDF">
                <w:rPr>
                  <w:rFonts w:ascii="Times New Roman" w:hAnsi="Times New Roman" w:cs="Times New Roman"/>
                  <w:color w:val="0000FF"/>
                </w:rPr>
                <w:t>деятельность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Содействие международному развитию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МИД России</w:t>
            </w:r>
          </w:p>
        </w:tc>
      </w:tr>
      <w:tr w:rsidR="00490DDF" w:rsidRPr="00490DD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 xml:space="preserve">Поддержка и продвижение русского языка за рубежом </w:t>
            </w:r>
            <w:hyperlink w:anchor="P261">
              <w:r w:rsidRPr="00490DD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DDF" w:rsidRPr="00490DDF" w:rsidRDefault="00490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2022 - 2031 годы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DDF" w:rsidRPr="00490DDF" w:rsidRDefault="00490DDF">
            <w:pPr>
              <w:pStyle w:val="ConsPlusNormal"/>
              <w:rPr>
                <w:rFonts w:ascii="Times New Roman" w:hAnsi="Times New Roman" w:cs="Times New Roman"/>
              </w:rPr>
            </w:pPr>
            <w:r w:rsidRPr="00490DDF">
              <w:rPr>
                <w:rFonts w:ascii="Times New Roman" w:hAnsi="Times New Roman" w:cs="Times New Roman"/>
              </w:rPr>
              <w:t>МИД России</w:t>
            </w:r>
          </w:p>
        </w:tc>
      </w:tr>
    </w:tbl>
    <w:p w:rsidR="00490DDF" w:rsidRPr="00490DDF" w:rsidRDefault="00490DDF">
      <w:pPr>
        <w:pStyle w:val="ConsPlusNormal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0DDF">
        <w:rPr>
          <w:rFonts w:ascii="Times New Roman" w:hAnsi="Times New Roman" w:cs="Times New Roman"/>
        </w:rPr>
        <w:t>--------------------------------</w:t>
      </w:r>
    </w:p>
    <w:p w:rsidR="00490DDF" w:rsidRPr="00490DDF" w:rsidRDefault="00490D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261"/>
      <w:bookmarkEnd w:id="2"/>
      <w:r w:rsidRPr="00490DDF">
        <w:rPr>
          <w:rFonts w:ascii="Times New Roman" w:hAnsi="Times New Roman" w:cs="Times New Roman"/>
        </w:rPr>
        <w:t>&lt;*&gt; Комплексная государственная программа Российской Федерации.</w:t>
      </w: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Pr="00490DDF" w:rsidRDefault="00490D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90DDF" w:rsidRDefault="00490D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4B08" w:rsidRDefault="00244B08"/>
    <w:sectPr w:rsidR="00244B08" w:rsidSect="000C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DF"/>
    <w:rsid w:val="00244B08"/>
    <w:rsid w:val="00490DDF"/>
    <w:rsid w:val="00EA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70AC9-AE94-4E27-93C2-944C2DED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0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0D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90D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12209&amp;dst=100003" TargetMode="External"/><Relationship Id="rId117" Type="http://schemas.openxmlformats.org/officeDocument/2006/relationships/hyperlink" Target="https://login.consultant.ru/link/?req=doc&amp;base=LAW&amp;n=495104&amp;dst=25301" TargetMode="External"/><Relationship Id="rId21" Type="http://schemas.openxmlformats.org/officeDocument/2006/relationships/hyperlink" Target="https://login.consultant.ru/link/?req=doc&amp;base=LAW&amp;n=460775&amp;dst=100062" TargetMode="External"/><Relationship Id="rId42" Type="http://schemas.openxmlformats.org/officeDocument/2006/relationships/hyperlink" Target="https://login.consultant.ru/link/?req=doc&amp;base=LAW&amp;n=373437&amp;dst=100010" TargetMode="External"/><Relationship Id="rId47" Type="http://schemas.openxmlformats.org/officeDocument/2006/relationships/hyperlink" Target="https://login.consultant.ru/link/?req=doc&amp;base=LAW&amp;n=381852&amp;dst=100007" TargetMode="External"/><Relationship Id="rId63" Type="http://schemas.openxmlformats.org/officeDocument/2006/relationships/hyperlink" Target="https://login.consultant.ru/link/?req=doc&amp;base=LAW&amp;n=449287&amp;dst=100012" TargetMode="External"/><Relationship Id="rId68" Type="http://schemas.openxmlformats.org/officeDocument/2006/relationships/hyperlink" Target="https://login.consultant.ru/link/?req=doc&amp;base=LAW&amp;n=388265&amp;dst=100008" TargetMode="External"/><Relationship Id="rId84" Type="http://schemas.openxmlformats.org/officeDocument/2006/relationships/hyperlink" Target="https://login.consultant.ru/link/?req=doc&amp;base=LAW&amp;n=485607&amp;dst=100003" TargetMode="External"/><Relationship Id="rId89" Type="http://schemas.openxmlformats.org/officeDocument/2006/relationships/hyperlink" Target="https://login.consultant.ru/link/?req=doc&amp;base=LAW&amp;n=485607&amp;dst=100003" TargetMode="External"/><Relationship Id="rId112" Type="http://schemas.openxmlformats.org/officeDocument/2006/relationships/hyperlink" Target="https://login.consultant.ru/link/?req=doc&amp;base=LAW&amp;n=432121&amp;dst=100003" TargetMode="External"/><Relationship Id="rId133" Type="http://schemas.openxmlformats.org/officeDocument/2006/relationships/hyperlink" Target="https://login.consultant.ru/link/?req=doc&amp;base=LAW&amp;n=442986&amp;dst=100003" TargetMode="External"/><Relationship Id="rId138" Type="http://schemas.openxmlformats.org/officeDocument/2006/relationships/hyperlink" Target="https://login.consultant.ru/link/?req=doc&amp;base=LAW&amp;n=162284&amp;dst=100006" TargetMode="External"/><Relationship Id="rId16" Type="http://schemas.openxmlformats.org/officeDocument/2006/relationships/hyperlink" Target="https://login.consultant.ru/link/?req=doc&amp;base=LAW&amp;n=416529&amp;dst=100031" TargetMode="External"/><Relationship Id="rId107" Type="http://schemas.openxmlformats.org/officeDocument/2006/relationships/hyperlink" Target="https://login.consultant.ru/link/?req=doc&amp;base=LAW&amp;n=489116&amp;dst=159244" TargetMode="External"/><Relationship Id="rId11" Type="http://schemas.openxmlformats.org/officeDocument/2006/relationships/hyperlink" Target="https://login.consultant.ru/link/?req=doc&amp;base=LAW&amp;n=149174&amp;dst=100003" TargetMode="External"/><Relationship Id="rId32" Type="http://schemas.openxmlformats.org/officeDocument/2006/relationships/hyperlink" Target="https://login.consultant.ru/link/?req=doc&amp;base=LAW&amp;n=291660&amp;dst=100003" TargetMode="External"/><Relationship Id="rId37" Type="http://schemas.openxmlformats.org/officeDocument/2006/relationships/hyperlink" Target="https://login.consultant.ru/link/?req=doc&amp;base=LAW&amp;n=328655&amp;dst=100003" TargetMode="External"/><Relationship Id="rId53" Type="http://schemas.openxmlformats.org/officeDocument/2006/relationships/hyperlink" Target="https://login.consultant.ru/link/?req=doc&amp;base=LAW&amp;n=398220&amp;dst=100003" TargetMode="External"/><Relationship Id="rId58" Type="http://schemas.openxmlformats.org/officeDocument/2006/relationships/hyperlink" Target="https://login.consultant.ru/link/?req=doc&amp;base=LAW&amp;n=421092&amp;dst=100003" TargetMode="External"/><Relationship Id="rId74" Type="http://schemas.openxmlformats.org/officeDocument/2006/relationships/hyperlink" Target="https://login.consultant.ru/link/?req=doc&amp;base=LAW&amp;n=414445&amp;dst=100003" TargetMode="External"/><Relationship Id="rId79" Type="http://schemas.openxmlformats.org/officeDocument/2006/relationships/hyperlink" Target="https://login.consultant.ru/link/?req=doc&amp;base=LAW&amp;n=442986&amp;dst=100003" TargetMode="External"/><Relationship Id="rId102" Type="http://schemas.openxmlformats.org/officeDocument/2006/relationships/hyperlink" Target="https://login.consultant.ru/link/?req=doc&amp;base=LAW&amp;n=490628&amp;dst=7583" TargetMode="External"/><Relationship Id="rId123" Type="http://schemas.openxmlformats.org/officeDocument/2006/relationships/hyperlink" Target="https://login.consultant.ru/link/?req=doc&amp;base=LAW&amp;n=492298&amp;dst=3266" TargetMode="External"/><Relationship Id="rId128" Type="http://schemas.openxmlformats.org/officeDocument/2006/relationships/hyperlink" Target="https://login.consultant.ru/link/?req=doc&amp;base=LAW&amp;n=428893&amp;dst=100023" TargetMode="External"/><Relationship Id="rId5" Type="http://schemas.openxmlformats.org/officeDocument/2006/relationships/hyperlink" Target="https://login.consultant.ru/link/?req=doc&amp;base=LAW&amp;n=111804&amp;dst=100003" TargetMode="External"/><Relationship Id="rId90" Type="http://schemas.openxmlformats.org/officeDocument/2006/relationships/hyperlink" Target="https://login.consultant.ru/link/?req=doc&amp;base=LAW&amp;n=491236&amp;dst=25980" TargetMode="External"/><Relationship Id="rId95" Type="http://schemas.openxmlformats.org/officeDocument/2006/relationships/hyperlink" Target="https://login.consultant.ru/link/?req=doc&amp;base=LAW&amp;n=493881&amp;dst=100030" TargetMode="External"/><Relationship Id="rId22" Type="http://schemas.openxmlformats.org/officeDocument/2006/relationships/hyperlink" Target="https://login.consultant.ru/link/?req=doc&amp;base=LAW&amp;n=197536&amp;dst=100003" TargetMode="External"/><Relationship Id="rId27" Type="http://schemas.openxmlformats.org/officeDocument/2006/relationships/hyperlink" Target="https://login.consultant.ru/link/?req=doc&amp;base=LAW&amp;n=215198&amp;dst=100017" TargetMode="External"/><Relationship Id="rId43" Type="http://schemas.openxmlformats.org/officeDocument/2006/relationships/hyperlink" Target="https://login.consultant.ru/link/?req=doc&amp;base=LAW&amp;n=374905&amp;dst=100003" TargetMode="External"/><Relationship Id="rId48" Type="http://schemas.openxmlformats.org/officeDocument/2006/relationships/hyperlink" Target="https://login.consultant.ru/link/?req=doc&amp;base=LAW&amp;n=381514&amp;dst=100011" TargetMode="External"/><Relationship Id="rId64" Type="http://schemas.openxmlformats.org/officeDocument/2006/relationships/hyperlink" Target="https://login.consultant.ru/link/?req=doc&amp;base=LAW&amp;n=456402&amp;dst=100003" TargetMode="External"/><Relationship Id="rId69" Type="http://schemas.openxmlformats.org/officeDocument/2006/relationships/hyperlink" Target="https://login.consultant.ru/link/?req=doc&amp;base=LAW&amp;n=394161&amp;dst=100003" TargetMode="External"/><Relationship Id="rId113" Type="http://schemas.openxmlformats.org/officeDocument/2006/relationships/hyperlink" Target="https://login.consultant.ru/link/?req=doc&amp;base=LAW&amp;n=494084&amp;dst=9262" TargetMode="External"/><Relationship Id="rId118" Type="http://schemas.openxmlformats.org/officeDocument/2006/relationships/hyperlink" Target="https://login.consultant.ru/link/?req=doc&amp;base=LAW&amp;n=488341&amp;dst=2796" TargetMode="External"/><Relationship Id="rId134" Type="http://schemas.openxmlformats.org/officeDocument/2006/relationships/hyperlink" Target="https://login.consultant.ru/link/?req=doc&amp;base=LAW&amp;n=398220&amp;dst=100003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25895&amp;dst=100003" TargetMode="External"/><Relationship Id="rId51" Type="http://schemas.openxmlformats.org/officeDocument/2006/relationships/hyperlink" Target="https://login.consultant.ru/link/?req=doc&amp;base=LAW&amp;n=388265&amp;dst=100003" TargetMode="External"/><Relationship Id="rId72" Type="http://schemas.openxmlformats.org/officeDocument/2006/relationships/hyperlink" Target="https://login.consultant.ru/link/?req=doc&amp;base=LAW&amp;n=486151&amp;dst=100006" TargetMode="External"/><Relationship Id="rId80" Type="http://schemas.openxmlformats.org/officeDocument/2006/relationships/hyperlink" Target="https://login.consultant.ru/link/?req=doc&amp;base=LAW&amp;n=449287&amp;dst=100012" TargetMode="External"/><Relationship Id="rId85" Type="http://schemas.openxmlformats.org/officeDocument/2006/relationships/hyperlink" Target="https://login.consultant.ru/link/?req=doc&amp;base=LAW&amp;n=493417&amp;dst=129909" TargetMode="External"/><Relationship Id="rId93" Type="http://schemas.openxmlformats.org/officeDocument/2006/relationships/hyperlink" Target="https://login.consultant.ru/link/?req=doc&amp;base=LAW&amp;n=493653&amp;dst=100010" TargetMode="External"/><Relationship Id="rId98" Type="http://schemas.openxmlformats.org/officeDocument/2006/relationships/hyperlink" Target="https://login.consultant.ru/link/?req=doc&amp;base=LAW&amp;n=494892&amp;dst=13636" TargetMode="External"/><Relationship Id="rId121" Type="http://schemas.openxmlformats.org/officeDocument/2006/relationships/hyperlink" Target="https://login.consultant.ru/link/?req=doc&amp;base=LAW&amp;n=486153&amp;dst=1548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53271&amp;dst=100003" TargetMode="External"/><Relationship Id="rId17" Type="http://schemas.openxmlformats.org/officeDocument/2006/relationships/hyperlink" Target="https://login.consultant.ru/link/?req=doc&amp;base=LAW&amp;n=171125&amp;dst=100003" TargetMode="External"/><Relationship Id="rId25" Type="http://schemas.openxmlformats.org/officeDocument/2006/relationships/hyperlink" Target="https://login.consultant.ru/link/?req=doc&amp;base=LAW&amp;n=208151&amp;dst=100003" TargetMode="External"/><Relationship Id="rId33" Type="http://schemas.openxmlformats.org/officeDocument/2006/relationships/hyperlink" Target="https://login.consultant.ru/link/?req=doc&amp;base=LAW&amp;n=309038&amp;dst=100004" TargetMode="External"/><Relationship Id="rId38" Type="http://schemas.openxmlformats.org/officeDocument/2006/relationships/hyperlink" Target="https://login.consultant.ru/link/?req=doc&amp;base=LAW&amp;n=330287&amp;dst=100003" TargetMode="External"/><Relationship Id="rId46" Type="http://schemas.openxmlformats.org/officeDocument/2006/relationships/hyperlink" Target="https://login.consultant.ru/link/?req=doc&amp;base=LAW&amp;n=381518&amp;dst=100010" TargetMode="External"/><Relationship Id="rId59" Type="http://schemas.openxmlformats.org/officeDocument/2006/relationships/hyperlink" Target="https://login.consultant.ru/link/?req=doc&amp;base=LAW&amp;n=428893&amp;dst=100023" TargetMode="External"/><Relationship Id="rId67" Type="http://schemas.openxmlformats.org/officeDocument/2006/relationships/hyperlink" Target="https://login.consultant.ru/link/?req=doc&amp;base=LAW&amp;n=485607&amp;dst=100003" TargetMode="External"/><Relationship Id="rId103" Type="http://schemas.openxmlformats.org/officeDocument/2006/relationships/hyperlink" Target="https://login.consultant.ru/link/?req=doc&amp;base=LAW&amp;n=414445&amp;dst=100003" TargetMode="External"/><Relationship Id="rId108" Type="http://schemas.openxmlformats.org/officeDocument/2006/relationships/hyperlink" Target="https://login.consultant.ru/link/?req=doc&amp;base=LAW&amp;n=478222&amp;dst=41785" TargetMode="External"/><Relationship Id="rId116" Type="http://schemas.openxmlformats.org/officeDocument/2006/relationships/hyperlink" Target="https://login.consultant.ru/link/?req=doc&amp;base=LAW&amp;n=432216&amp;dst=12152" TargetMode="External"/><Relationship Id="rId124" Type="http://schemas.openxmlformats.org/officeDocument/2006/relationships/hyperlink" Target="https://login.consultant.ru/link/?req=doc&amp;base=LAW&amp;n=486486&amp;dst=100017" TargetMode="External"/><Relationship Id="rId129" Type="http://schemas.openxmlformats.org/officeDocument/2006/relationships/hyperlink" Target="https://login.consultant.ru/link/?req=doc&amp;base=LAW&amp;n=482989&amp;dst=783" TargetMode="External"/><Relationship Id="rId137" Type="http://schemas.openxmlformats.org/officeDocument/2006/relationships/hyperlink" Target="https://login.consultant.ru/link/?req=doc&amp;base=LAW&amp;n=470071&amp;dst=100003" TargetMode="External"/><Relationship Id="rId20" Type="http://schemas.openxmlformats.org/officeDocument/2006/relationships/hyperlink" Target="https://login.consultant.ru/link/?req=doc&amp;base=LAW&amp;n=180755&amp;dst=100003" TargetMode="External"/><Relationship Id="rId41" Type="http://schemas.openxmlformats.org/officeDocument/2006/relationships/hyperlink" Target="https://login.consultant.ru/link/?req=doc&amp;base=LAW&amp;n=363516&amp;dst=100003" TargetMode="External"/><Relationship Id="rId54" Type="http://schemas.openxmlformats.org/officeDocument/2006/relationships/hyperlink" Target="https://login.consultant.ru/link/?req=doc&amp;base=LAW&amp;n=399772&amp;dst=100006" TargetMode="External"/><Relationship Id="rId62" Type="http://schemas.openxmlformats.org/officeDocument/2006/relationships/hyperlink" Target="https://login.consultant.ru/link/?req=doc&amp;base=LAW&amp;n=442986&amp;dst=100003" TargetMode="External"/><Relationship Id="rId70" Type="http://schemas.openxmlformats.org/officeDocument/2006/relationships/hyperlink" Target="https://login.consultant.ru/link/?req=doc&amp;base=LAW&amp;n=398220&amp;dst=100003" TargetMode="External"/><Relationship Id="rId75" Type="http://schemas.openxmlformats.org/officeDocument/2006/relationships/hyperlink" Target="https://login.consultant.ru/link/?req=doc&amp;base=LAW&amp;n=421092&amp;dst=100003" TargetMode="External"/><Relationship Id="rId83" Type="http://schemas.openxmlformats.org/officeDocument/2006/relationships/hyperlink" Target="https://login.consultant.ru/link/?req=doc&amp;base=LAW&amp;n=470071&amp;dst=100003" TargetMode="External"/><Relationship Id="rId88" Type="http://schemas.openxmlformats.org/officeDocument/2006/relationships/hyperlink" Target="https://login.consultant.ru/link/?req=doc&amp;base=LAW&amp;n=486596&amp;dst=100011" TargetMode="External"/><Relationship Id="rId91" Type="http://schemas.openxmlformats.org/officeDocument/2006/relationships/hyperlink" Target="https://login.consultant.ru/link/?req=doc&amp;base=LAW&amp;n=493771&amp;dst=100019" TargetMode="External"/><Relationship Id="rId96" Type="http://schemas.openxmlformats.org/officeDocument/2006/relationships/hyperlink" Target="https://login.consultant.ru/link/?req=doc&amp;base=LAW&amp;n=493347&amp;dst=100019" TargetMode="External"/><Relationship Id="rId111" Type="http://schemas.openxmlformats.org/officeDocument/2006/relationships/hyperlink" Target="https://login.consultant.ru/link/?req=doc&amp;base=LAW&amp;n=486043&amp;dst=104610" TargetMode="External"/><Relationship Id="rId132" Type="http://schemas.openxmlformats.org/officeDocument/2006/relationships/hyperlink" Target="https://login.consultant.ru/link/?req=doc&amp;base=LAW&amp;n=456402&amp;dst=100003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702&amp;dst=100060" TargetMode="External"/><Relationship Id="rId15" Type="http://schemas.openxmlformats.org/officeDocument/2006/relationships/hyperlink" Target="https://login.consultant.ru/link/?req=doc&amp;base=LAW&amp;n=170331&amp;dst=100003" TargetMode="External"/><Relationship Id="rId23" Type="http://schemas.openxmlformats.org/officeDocument/2006/relationships/hyperlink" Target="https://login.consultant.ru/link/?req=doc&amp;base=LAW&amp;n=204832&amp;dst=100003" TargetMode="External"/><Relationship Id="rId28" Type="http://schemas.openxmlformats.org/officeDocument/2006/relationships/hyperlink" Target="https://login.consultant.ru/link/?req=doc&amp;base=LAW&amp;n=215236&amp;dst=100003" TargetMode="External"/><Relationship Id="rId36" Type="http://schemas.openxmlformats.org/officeDocument/2006/relationships/hyperlink" Target="https://login.consultant.ru/link/?req=doc&amp;base=LAW&amp;n=494911&amp;dst=104220" TargetMode="External"/><Relationship Id="rId49" Type="http://schemas.openxmlformats.org/officeDocument/2006/relationships/hyperlink" Target="https://login.consultant.ru/link/?req=doc&amp;base=LAW&amp;n=494507&amp;dst=103105" TargetMode="External"/><Relationship Id="rId57" Type="http://schemas.openxmlformats.org/officeDocument/2006/relationships/hyperlink" Target="https://login.consultant.ru/link/?req=doc&amp;base=LAW&amp;n=414445&amp;dst=100003" TargetMode="External"/><Relationship Id="rId106" Type="http://schemas.openxmlformats.org/officeDocument/2006/relationships/hyperlink" Target="https://login.consultant.ru/link/?req=doc&amp;base=LAW&amp;n=398821&amp;dst=74692" TargetMode="External"/><Relationship Id="rId114" Type="http://schemas.openxmlformats.org/officeDocument/2006/relationships/hyperlink" Target="https://login.consultant.ru/link/?req=doc&amp;base=LAW&amp;n=493974&amp;dst=109549" TargetMode="External"/><Relationship Id="rId119" Type="http://schemas.openxmlformats.org/officeDocument/2006/relationships/hyperlink" Target="https://login.consultant.ru/link/?req=doc&amp;base=LAW&amp;n=495295&amp;dst=107781" TargetMode="External"/><Relationship Id="rId127" Type="http://schemas.openxmlformats.org/officeDocument/2006/relationships/hyperlink" Target="https://login.consultant.ru/link/?req=doc&amp;base=LAW&amp;n=421092&amp;dst=100003" TargetMode="External"/><Relationship Id="rId10" Type="http://schemas.openxmlformats.org/officeDocument/2006/relationships/hyperlink" Target="https://login.consultant.ru/link/?req=doc&amp;base=LAW&amp;n=145793&amp;dst=100003" TargetMode="External"/><Relationship Id="rId31" Type="http://schemas.openxmlformats.org/officeDocument/2006/relationships/hyperlink" Target="https://login.consultant.ru/link/?req=doc&amp;base=LAW&amp;n=291025&amp;dst=100003" TargetMode="External"/><Relationship Id="rId44" Type="http://schemas.openxmlformats.org/officeDocument/2006/relationships/hyperlink" Target="https://login.consultant.ru/link/?req=doc&amp;base=LAW&amp;n=486486&amp;dst=100007" TargetMode="External"/><Relationship Id="rId52" Type="http://schemas.openxmlformats.org/officeDocument/2006/relationships/hyperlink" Target="https://login.consultant.ru/link/?req=doc&amp;base=LAW&amp;n=394161&amp;dst=100003" TargetMode="External"/><Relationship Id="rId60" Type="http://schemas.openxmlformats.org/officeDocument/2006/relationships/hyperlink" Target="https://login.consultant.ru/link/?req=doc&amp;base=LAW&amp;n=432121&amp;dst=100003" TargetMode="External"/><Relationship Id="rId65" Type="http://schemas.openxmlformats.org/officeDocument/2006/relationships/hyperlink" Target="https://login.consultant.ru/link/?req=doc&amp;base=LAW&amp;n=457870&amp;dst=100003" TargetMode="External"/><Relationship Id="rId73" Type="http://schemas.openxmlformats.org/officeDocument/2006/relationships/hyperlink" Target="https://login.consultant.ru/link/?req=doc&amp;base=LAW&amp;n=405699&amp;dst=100007" TargetMode="External"/><Relationship Id="rId78" Type="http://schemas.openxmlformats.org/officeDocument/2006/relationships/hyperlink" Target="https://login.consultant.ru/link/?req=doc&amp;base=LAW&amp;n=435495&amp;dst=100003" TargetMode="External"/><Relationship Id="rId81" Type="http://schemas.openxmlformats.org/officeDocument/2006/relationships/hyperlink" Target="https://login.consultant.ru/link/?req=doc&amp;base=LAW&amp;n=456402&amp;dst=100003" TargetMode="External"/><Relationship Id="rId86" Type="http://schemas.openxmlformats.org/officeDocument/2006/relationships/hyperlink" Target="https://login.consultant.ru/link/?req=doc&amp;base=LAW&amp;n=492326&amp;dst=2" TargetMode="External"/><Relationship Id="rId94" Type="http://schemas.openxmlformats.org/officeDocument/2006/relationships/hyperlink" Target="https://login.consultant.ru/link/?req=doc&amp;base=LAW&amp;n=435495&amp;dst=100003" TargetMode="External"/><Relationship Id="rId99" Type="http://schemas.openxmlformats.org/officeDocument/2006/relationships/hyperlink" Target="https://login.consultant.ru/link/?req=doc&amp;base=LAW&amp;n=494911&amp;dst=100014" TargetMode="External"/><Relationship Id="rId101" Type="http://schemas.openxmlformats.org/officeDocument/2006/relationships/hyperlink" Target="https://login.consultant.ru/link/?req=doc&amp;base=LAW&amp;n=485336&amp;dst=12429" TargetMode="External"/><Relationship Id="rId122" Type="http://schemas.openxmlformats.org/officeDocument/2006/relationships/hyperlink" Target="https://login.consultant.ru/link/?req=doc&amp;base=LAW&amp;n=486151&amp;dst=100006" TargetMode="External"/><Relationship Id="rId130" Type="http://schemas.openxmlformats.org/officeDocument/2006/relationships/hyperlink" Target="https://login.consultant.ru/link/?req=doc&amp;base=LAW&amp;n=457870&amp;dst=100003" TargetMode="External"/><Relationship Id="rId135" Type="http://schemas.openxmlformats.org/officeDocument/2006/relationships/hyperlink" Target="https://login.consultant.ru/link/?req=doc&amp;base=LAW&amp;n=479557&amp;dst=4726" TargetMode="External"/><Relationship Id="rId4" Type="http://schemas.openxmlformats.org/officeDocument/2006/relationships/hyperlink" Target="https://login.consultant.ru/link/?req=doc&amp;base=LAW&amp;n=109651&amp;dst=100003" TargetMode="External"/><Relationship Id="rId9" Type="http://schemas.openxmlformats.org/officeDocument/2006/relationships/hyperlink" Target="https://login.consultant.ru/link/?req=doc&amp;base=LAW&amp;n=139351&amp;dst=100003" TargetMode="External"/><Relationship Id="rId13" Type="http://schemas.openxmlformats.org/officeDocument/2006/relationships/hyperlink" Target="https://login.consultant.ru/link/?req=doc&amp;base=LAW&amp;n=158131&amp;dst=100003" TargetMode="External"/><Relationship Id="rId18" Type="http://schemas.openxmlformats.org/officeDocument/2006/relationships/hyperlink" Target="https://login.consultant.ru/link/?req=doc&amp;base=LAW&amp;n=175393&amp;dst=100003" TargetMode="External"/><Relationship Id="rId39" Type="http://schemas.openxmlformats.org/officeDocument/2006/relationships/hyperlink" Target="https://login.consultant.ru/link/?req=doc&amp;base=LAW&amp;n=345930&amp;dst=100003" TargetMode="External"/><Relationship Id="rId109" Type="http://schemas.openxmlformats.org/officeDocument/2006/relationships/hyperlink" Target="https://login.consultant.ru/link/?req=doc&amp;base=LAW&amp;n=494507&amp;dst=100020" TargetMode="External"/><Relationship Id="rId34" Type="http://schemas.openxmlformats.org/officeDocument/2006/relationships/hyperlink" Target="https://login.consultant.ru/link/?req=doc&amp;base=LAW&amp;n=321991&amp;dst=100012" TargetMode="External"/><Relationship Id="rId50" Type="http://schemas.openxmlformats.org/officeDocument/2006/relationships/hyperlink" Target="https://login.consultant.ru/link/?req=doc&amp;base=LAW&amp;n=385446&amp;dst=100003" TargetMode="External"/><Relationship Id="rId55" Type="http://schemas.openxmlformats.org/officeDocument/2006/relationships/hyperlink" Target="https://login.consultant.ru/link/?req=doc&amp;base=LAW&amp;n=486151&amp;dst=100006" TargetMode="External"/><Relationship Id="rId76" Type="http://schemas.openxmlformats.org/officeDocument/2006/relationships/hyperlink" Target="https://login.consultant.ru/link/?req=doc&amp;base=LAW&amp;n=428893&amp;dst=100023" TargetMode="External"/><Relationship Id="rId97" Type="http://schemas.openxmlformats.org/officeDocument/2006/relationships/hyperlink" Target="https://login.consultant.ru/link/?req=doc&amp;base=LAW&amp;n=491688&amp;dst=1770" TargetMode="External"/><Relationship Id="rId104" Type="http://schemas.openxmlformats.org/officeDocument/2006/relationships/hyperlink" Target="https://login.consultant.ru/link/?req=doc&amp;base=LAW&amp;n=493757&amp;dst=100016" TargetMode="External"/><Relationship Id="rId120" Type="http://schemas.openxmlformats.org/officeDocument/2006/relationships/hyperlink" Target="https://login.consultant.ru/link/?req=doc&amp;base=LAW&amp;n=489972&amp;dst=100010" TargetMode="External"/><Relationship Id="rId125" Type="http://schemas.openxmlformats.org/officeDocument/2006/relationships/hyperlink" Target="https://login.consultant.ru/link/?req=doc&amp;base=LAW&amp;n=399772&amp;dst=100006" TargetMode="External"/><Relationship Id="rId7" Type="http://schemas.openxmlformats.org/officeDocument/2006/relationships/hyperlink" Target="https://login.consultant.ru/link/?req=doc&amp;base=LAW&amp;n=114722&amp;dst=100003" TargetMode="External"/><Relationship Id="rId71" Type="http://schemas.openxmlformats.org/officeDocument/2006/relationships/hyperlink" Target="https://login.consultant.ru/link/?req=doc&amp;base=LAW&amp;n=399772&amp;dst=100006" TargetMode="External"/><Relationship Id="rId92" Type="http://schemas.openxmlformats.org/officeDocument/2006/relationships/hyperlink" Target="https://login.consultant.ru/link/?req=doc&amp;base=LAW&amp;n=495616&amp;dst=103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20382&amp;dst=100003" TargetMode="External"/><Relationship Id="rId24" Type="http://schemas.openxmlformats.org/officeDocument/2006/relationships/hyperlink" Target="https://login.consultant.ru/link/?req=doc&amp;base=LAW&amp;n=205987&amp;dst=100003" TargetMode="External"/><Relationship Id="rId40" Type="http://schemas.openxmlformats.org/officeDocument/2006/relationships/hyperlink" Target="https://login.consultant.ru/link/?req=doc&amp;base=LAW&amp;n=347583&amp;dst=100003" TargetMode="External"/><Relationship Id="rId45" Type="http://schemas.openxmlformats.org/officeDocument/2006/relationships/hyperlink" Target="https://login.consultant.ru/link/?req=doc&amp;base=LAW&amp;n=381266&amp;dst=100003" TargetMode="External"/><Relationship Id="rId66" Type="http://schemas.openxmlformats.org/officeDocument/2006/relationships/hyperlink" Target="https://login.consultant.ru/link/?req=doc&amp;base=LAW&amp;n=470071&amp;dst=100003" TargetMode="External"/><Relationship Id="rId87" Type="http://schemas.openxmlformats.org/officeDocument/2006/relationships/hyperlink" Target="https://login.consultant.ru/link/?req=doc&amp;base=LAW&amp;n=493424&amp;dst=19" TargetMode="External"/><Relationship Id="rId110" Type="http://schemas.openxmlformats.org/officeDocument/2006/relationships/hyperlink" Target="https://login.consultant.ru/link/?req=doc&amp;base=LAW&amp;n=494236&amp;dst=29384" TargetMode="External"/><Relationship Id="rId115" Type="http://schemas.openxmlformats.org/officeDocument/2006/relationships/hyperlink" Target="https://login.consultant.ru/link/?req=doc&amp;base=LAW&amp;n=449287&amp;dst=100012" TargetMode="External"/><Relationship Id="rId131" Type="http://schemas.openxmlformats.org/officeDocument/2006/relationships/hyperlink" Target="https://login.consultant.ru/link/?req=doc&amp;base=LAW&amp;n=455812&amp;dst=5055" TargetMode="External"/><Relationship Id="rId136" Type="http://schemas.openxmlformats.org/officeDocument/2006/relationships/hyperlink" Target="https://login.consultant.ru/link/?req=doc&amp;base=LAW&amp;n=405699&amp;dst=100007" TargetMode="External"/><Relationship Id="rId61" Type="http://schemas.openxmlformats.org/officeDocument/2006/relationships/hyperlink" Target="https://login.consultant.ru/link/?req=doc&amp;base=LAW&amp;n=435495&amp;dst=100003" TargetMode="External"/><Relationship Id="rId82" Type="http://schemas.openxmlformats.org/officeDocument/2006/relationships/hyperlink" Target="https://login.consultant.ru/link/?req=doc&amp;base=LAW&amp;n=457870&amp;dst=100003" TargetMode="External"/><Relationship Id="rId19" Type="http://schemas.openxmlformats.org/officeDocument/2006/relationships/hyperlink" Target="https://login.consultant.ru/link/?req=doc&amp;base=LAW&amp;n=177611&amp;dst=100003" TargetMode="External"/><Relationship Id="rId14" Type="http://schemas.openxmlformats.org/officeDocument/2006/relationships/hyperlink" Target="https://login.consultant.ru/link/?req=doc&amp;base=LAW&amp;n=168592&amp;dst=100003" TargetMode="External"/><Relationship Id="rId30" Type="http://schemas.openxmlformats.org/officeDocument/2006/relationships/hyperlink" Target="https://login.consultant.ru/link/?req=doc&amp;base=LAW&amp;n=282968&amp;dst=100003" TargetMode="External"/><Relationship Id="rId35" Type="http://schemas.openxmlformats.org/officeDocument/2006/relationships/hyperlink" Target="https://login.consultant.ru/link/?req=doc&amp;base=LAW&amp;n=355309&amp;dst=100007" TargetMode="External"/><Relationship Id="rId56" Type="http://schemas.openxmlformats.org/officeDocument/2006/relationships/hyperlink" Target="https://login.consultant.ru/link/?req=doc&amp;base=LAW&amp;n=405699&amp;dst=100007" TargetMode="External"/><Relationship Id="rId77" Type="http://schemas.openxmlformats.org/officeDocument/2006/relationships/hyperlink" Target="https://login.consultant.ru/link/?req=doc&amp;base=LAW&amp;n=432121&amp;dst=100003" TargetMode="External"/><Relationship Id="rId100" Type="http://schemas.openxmlformats.org/officeDocument/2006/relationships/hyperlink" Target="https://login.consultant.ru/link/?req=doc&amp;base=LAW&amp;n=396586&amp;dst=3" TargetMode="External"/><Relationship Id="rId105" Type="http://schemas.openxmlformats.org/officeDocument/2006/relationships/hyperlink" Target="https://login.consultant.ru/link/?req=doc&amp;base=LAW&amp;n=493763&amp;dst=123470" TargetMode="External"/><Relationship Id="rId126" Type="http://schemas.openxmlformats.org/officeDocument/2006/relationships/hyperlink" Target="https://login.consultant.ru/link/?req=doc&amp;base=LAW&amp;n=406443&amp;dst=94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3270</Words>
  <Characters>18640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В. Новиков</dc:creator>
  <cp:keywords/>
  <dc:description/>
  <cp:lastModifiedBy>Никита В. Новиков</cp:lastModifiedBy>
  <cp:revision>2</cp:revision>
  <dcterms:created xsi:type="dcterms:W3CDTF">2025-01-14T11:49:00Z</dcterms:created>
  <dcterms:modified xsi:type="dcterms:W3CDTF">2025-01-14T11:52:00Z</dcterms:modified>
</cp:coreProperties>
</file>